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B" w:rsidRDefault="00BD36CB" w:rsidP="00BD36CB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Леший и городская зебра</w:t>
      </w:r>
    </w:p>
    <w:p w:rsidR="00BD36CB" w:rsidRDefault="00BD36CB" w:rsidP="00BD36CB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D36CB" w:rsidRPr="00447AE5" w:rsidRDefault="00BD36CB" w:rsidP="00BD36CB">
      <w:pPr>
        <w:pStyle w:val="a3"/>
        <w:spacing w:before="0" w:beforeAutospacing="0" w:after="0" w:afterAutospacing="0"/>
        <w:ind w:firstLine="708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Как-то собрался Леший в город, его Баба Яга к себе в гости позвала, она недавно из избушки на курьих ножках в благоустроенную квартиру переехала.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Вышел Леший из леса и растерялся. Нет у него ни ковра-самолета, ни ступы бабы Яги. Как добираться? Подошел к дороге, по которой машины ездят туда-сюда. Не пройти! Стал Леший бегать вдоль дороги, хотел юркнуть между автомобилями, но не тут-то было! Как загудели автомобили! Как завизжали шины! Испугался Леший. Тут видит – знак какой-то стоит. А на нем – изображена кровать.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О, – обрадовался Леший, – вот тут-то я и отдохну. А то что-то устал. Отдохну и пойду к Бабе Яге.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Сказал так Леший и улегся прямо у знака, ноги на дорогу высунул.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Вдруг подходит к Лешему полицейский.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 xml:space="preserve">– </w:t>
      </w:r>
      <w:proofErr w:type="gramStart"/>
      <w:r w:rsidRPr="00447AE5">
        <w:rPr>
          <w:sz w:val="26"/>
          <w:szCs w:val="26"/>
        </w:rPr>
        <w:t>Вы</w:t>
      </w:r>
      <w:proofErr w:type="gramEnd"/>
      <w:r w:rsidRPr="00447AE5">
        <w:rPr>
          <w:sz w:val="26"/>
          <w:szCs w:val="26"/>
        </w:rPr>
        <w:t xml:space="preserve"> почему ноги на дорогу высунули? Вы зачем здесь лежите? Так и авария может случиться!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Леший: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Я, конечно, неграмотный, но в картинках разбираюсь. Вот же – кровать. Можно и отдохнуть. Правда, хочу пожаловаться: знак стоит, а кровати-то нет!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Полицейский объясняет: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Никакая это не кровать. Это знак, который информирует, что неподалеку есть пункт медицинской помощи.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И спрашивает полицейский: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А куда вы идете? Может, вам помощь нужна?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Леший: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Баба Яга в гости позвала, да вот дорогу перейти не могу! Эти гудящие не дают проходу!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Полицейский говорит: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 xml:space="preserve">– А что же вы «зеброй» не воспользовались, если рядом светофора нет?       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Удивился Леший: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Что за зебра? У меня зебры нет! В лесу только ежи да волки и лисицы живут. Ну, может, лося поймаю. А на лосе можно?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Рассмеялся полицейский.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«Зебра» – это пешеходный переход, по нему нужно дорогу переходить. И тогда машины уступят путь. А лосей здесь не нужно. Пойдемте, я вам помогу.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Полицейский подвел Лешего к пешеходному переходу и провел по «зебре». Долго удивлялся Леший, что у этой городской «зебры» нет ни копыт, ни хвоста. Полицейский, увидев, что Леший в правилах дорожного движения не разбирается, не понимает в дорожных знаках, проводил его прямо до квартиры Бабы Яги.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Баба Яга дверь открыла, а полицейский ей говорит: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Вы бы, гражданочка, научили друга правилам дорожного движения, а то ведь неприятности могут быть!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Научу, – пообещала Баба Яга и подмигнула Лешему: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– Что, познакомился с местной зеброй?</w:t>
      </w:r>
    </w:p>
    <w:p w:rsidR="00BD36CB" w:rsidRPr="00447AE5" w:rsidRDefault="00BD36CB" w:rsidP="00BD36CB">
      <w:pPr>
        <w:pStyle w:val="a3"/>
        <w:spacing w:before="0" w:beforeAutospacing="0" w:after="0" w:afterAutospacing="0"/>
        <w:textAlignment w:val="baseline"/>
        <w:rPr>
          <w:sz w:val="26"/>
          <w:szCs w:val="26"/>
        </w:rPr>
      </w:pPr>
      <w:r w:rsidRPr="00447AE5">
        <w:rPr>
          <w:sz w:val="26"/>
          <w:szCs w:val="26"/>
        </w:rPr>
        <w:t>И стал Леший учить правила грамотного пешехода. Теперь он знает их хорошо.</w:t>
      </w:r>
    </w:p>
    <w:p w:rsidR="00291341" w:rsidRDefault="00291341"/>
    <w:sectPr w:rsidR="0029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6CB"/>
    <w:rsid w:val="00291341"/>
    <w:rsid w:val="00B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D3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3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D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2020-08-19T12:33:00Z</dcterms:created>
  <dcterms:modified xsi:type="dcterms:W3CDTF">2020-08-19T12:35:00Z</dcterms:modified>
</cp:coreProperties>
</file>